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D6E1D" w14:textId="77777777" w:rsidR="00D31FD9" w:rsidRPr="00F54869" w:rsidRDefault="00D31FD9" w:rsidP="00D31FD9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22863796" w14:textId="75E1EB72" w:rsidR="00D31FD9" w:rsidRPr="00F54869" w:rsidRDefault="00B17643" w:rsidP="00D31FD9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ajorHAnsi" w:eastAsiaTheme="majorEastAsia" w:hAnsiTheme="majorHAnsi" w:cstheme="majorBidi"/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AGOSTO</w:t>
      </w:r>
      <w:r w:rsidR="00D31FD9" w:rsidRPr="00F54869">
        <w:rPr>
          <w:rFonts w:asciiTheme="majorHAnsi" w:eastAsiaTheme="majorEastAsia" w:hAnsiTheme="majorHAnsi" w:cstheme="majorBidi"/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120F424C" w14:textId="77777777" w:rsidR="00D31FD9" w:rsidRPr="00F54869" w:rsidRDefault="00D31FD9" w:rsidP="00D31FD9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F54869">
        <w:rPr>
          <w:rFonts w:asciiTheme="majorHAnsi" w:eastAsiaTheme="majorEastAsia" w:hAnsiTheme="majorHAnsi" w:cstheme="majorBidi"/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2025</w:t>
      </w:r>
    </w:p>
    <w:p w14:paraId="6E6F180D" w14:textId="77777777" w:rsidR="00D31FD9" w:rsidRPr="00F54869" w:rsidRDefault="00D31FD9" w:rsidP="00D31FD9"/>
    <w:p w14:paraId="36FA9EA3" w14:textId="77777777" w:rsidR="00D31FD9" w:rsidRDefault="00D31FD9" w:rsidP="00D31FD9"/>
    <w:p w14:paraId="47A4AD0E" w14:textId="77777777" w:rsidR="00D31FD9" w:rsidRDefault="00D31FD9" w:rsidP="00D31FD9"/>
    <w:p w14:paraId="138FC3C3" w14:textId="77777777" w:rsidR="00D31FD9" w:rsidRDefault="00D31FD9" w:rsidP="00D31FD9"/>
    <w:p w14:paraId="0D55C2DF" w14:textId="77777777" w:rsidR="00D31FD9" w:rsidRDefault="00D31FD9" w:rsidP="00D31FD9"/>
    <w:p w14:paraId="2E218CE0" w14:textId="77777777" w:rsidR="00D31FD9" w:rsidRDefault="00D31FD9" w:rsidP="00D31FD9"/>
    <w:p w14:paraId="58263920" w14:textId="77777777" w:rsidR="00D31FD9" w:rsidRDefault="00D31FD9" w:rsidP="00D31FD9"/>
    <w:p w14:paraId="4D6A72F7" w14:textId="77777777" w:rsidR="00D31FD9" w:rsidRDefault="00D31FD9" w:rsidP="00D31FD9"/>
    <w:p w14:paraId="07C94E9E" w14:textId="77777777" w:rsidR="00D31FD9" w:rsidRDefault="00D31FD9" w:rsidP="00D31FD9"/>
    <w:p w14:paraId="50D9B18E" w14:textId="77777777" w:rsidR="00D31FD9" w:rsidRDefault="00D31FD9" w:rsidP="00D31FD9"/>
    <w:p w14:paraId="4A7D6A3B" w14:textId="77777777" w:rsidR="00D31FD9" w:rsidRDefault="00D31FD9" w:rsidP="00D31FD9"/>
    <w:p w14:paraId="48612483" w14:textId="77777777" w:rsidR="00D31FD9" w:rsidRDefault="00D31FD9" w:rsidP="00D31FD9"/>
    <w:p w14:paraId="51C28F94" w14:textId="77777777" w:rsidR="00D31FD9" w:rsidRDefault="00D31FD9" w:rsidP="00D31FD9"/>
    <w:p w14:paraId="300B0060" w14:textId="77777777" w:rsidR="00D31FD9" w:rsidRDefault="00D31FD9" w:rsidP="00D31FD9"/>
    <w:p w14:paraId="311A3406" w14:textId="77777777" w:rsidR="00D31FD9" w:rsidRDefault="00D31FD9" w:rsidP="00D31FD9"/>
    <w:p w14:paraId="554A9927" w14:textId="77777777" w:rsidR="00D31FD9" w:rsidRDefault="00D31FD9" w:rsidP="00D31FD9"/>
    <w:p w14:paraId="29E2583E" w14:textId="77777777" w:rsidR="001B25A9" w:rsidRDefault="001B25A9" w:rsidP="00D31FD9">
      <w:pPr>
        <w:rPr>
          <w:b/>
        </w:rPr>
      </w:pPr>
    </w:p>
    <w:p w14:paraId="6B600BA7" w14:textId="77777777" w:rsidR="001B25A9" w:rsidRDefault="001B25A9" w:rsidP="00D31FD9">
      <w:pPr>
        <w:rPr>
          <w:b/>
        </w:rPr>
      </w:pPr>
    </w:p>
    <w:p w14:paraId="5EABEA4C" w14:textId="0895E8DE" w:rsidR="00D31FD9" w:rsidRPr="00B17643" w:rsidRDefault="00B17643" w:rsidP="00E42E57">
      <w:pPr>
        <w:rPr>
          <w:rFonts w:ascii="Arial" w:hAnsi="Arial" w:cs="Arial"/>
          <w:b/>
          <w:sz w:val="24"/>
          <w:szCs w:val="24"/>
        </w:rPr>
      </w:pPr>
      <w:r w:rsidRPr="00B17643">
        <w:rPr>
          <w:rFonts w:ascii="Arial" w:hAnsi="Arial" w:cs="Arial"/>
          <w:b/>
          <w:sz w:val="24"/>
          <w:szCs w:val="24"/>
        </w:rPr>
        <w:t>Agosto</w:t>
      </w:r>
      <w:r w:rsidR="00D31FD9" w:rsidRPr="00B17643">
        <w:rPr>
          <w:rFonts w:ascii="Arial" w:hAnsi="Arial" w:cs="Arial"/>
          <w:b/>
          <w:sz w:val="24"/>
          <w:szCs w:val="24"/>
        </w:rPr>
        <w:t xml:space="preserve">, </w:t>
      </w:r>
      <w:r w:rsidRPr="00B17643">
        <w:rPr>
          <w:rFonts w:ascii="Arial" w:hAnsi="Arial" w:cs="Arial"/>
          <w:b/>
          <w:sz w:val="24"/>
          <w:szCs w:val="24"/>
        </w:rPr>
        <w:t>16</w:t>
      </w:r>
      <w:r w:rsidR="00D31FD9" w:rsidRPr="00B17643">
        <w:rPr>
          <w:rFonts w:ascii="Arial" w:hAnsi="Arial" w:cs="Arial"/>
          <w:b/>
          <w:sz w:val="24"/>
          <w:szCs w:val="24"/>
        </w:rPr>
        <w:t>/2025</w:t>
      </w:r>
    </w:p>
    <w:p w14:paraId="70C613BC" w14:textId="77777777" w:rsidR="00B17643" w:rsidRDefault="00B17643" w:rsidP="00E42E57">
      <w:pPr>
        <w:rPr>
          <w:rFonts w:ascii="Arial" w:hAnsi="Arial" w:cs="Arial"/>
          <w:b/>
        </w:rPr>
      </w:pPr>
    </w:p>
    <w:p w14:paraId="203EB499" w14:textId="79F001D0" w:rsidR="00B17643" w:rsidRPr="00B17643" w:rsidRDefault="00B17643" w:rsidP="00B17643">
      <w:pPr>
        <w:jc w:val="both"/>
        <w:rPr>
          <w:rFonts w:ascii="Arial" w:hAnsi="Arial" w:cs="Arial"/>
          <w:bCs/>
        </w:rPr>
      </w:pPr>
      <w:r w:rsidRPr="00B17643">
        <w:rPr>
          <w:rFonts w:ascii="Arial" w:hAnsi="Arial" w:cs="Arial"/>
          <w:bCs/>
        </w:rPr>
        <w:t>En el día de hoy conmemoramos la Guerra de la Restauración, un capítulo glorioso de nuestra historia que marcó la defensa firme de la independencia y la soberanía nacional.</w:t>
      </w:r>
    </w:p>
    <w:p w14:paraId="2A1CB594" w14:textId="078285C5" w:rsidR="00B17643" w:rsidRPr="00B17643" w:rsidRDefault="00B17643" w:rsidP="00B17643">
      <w:pPr>
        <w:jc w:val="both"/>
        <w:rPr>
          <w:rFonts w:ascii="Arial" w:hAnsi="Arial" w:cs="Arial"/>
          <w:bCs/>
        </w:rPr>
      </w:pPr>
      <w:r w:rsidRPr="00B17643">
        <w:rPr>
          <w:rFonts w:ascii="Arial" w:hAnsi="Arial" w:cs="Arial"/>
          <w:bCs/>
        </w:rPr>
        <w:t>Este acto es un homenaje a los hombres y mujeres que con valentía y sacrificio devolvieron la libertad a la República Dominicana. Su legado nos recuerda que la patria se honra con unidad, compromiso y amor por nuestra tierra.</w:t>
      </w:r>
    </w:p>
    <w:p w14:paraId="4CFD9AE9" w14:textId="2A6EB80C" w:rsidR="00B17643" w:rsidRPr="00B17643" w:rsidRDefault="00B17643" w:rsidP="00B17643">
      <w:pPr>
        <w:jc w:val="both"/>
        <w:rPr>
          <w:rFonts w:ascii="Arial" w:hAnsi="Arial" w:cs="Arial"/>
          <w:bCs/>
        </w:rPr>
      </w:pPr>
      <w:r w:rsidRPr="00B17643">
        <w:rPr>
          <w:rFonts w:ascii="Arial" w:hAnsi="Arial" w:cs="Arial"/>
          <w:bCs/>
        </w:rPr>
        <w:t>¡Que viva la Restauración y que viva la República Dominicana!</w:t>
      </w:r>
    </w:p>
    <w:p w14:paraId="04483D5B" w14:textId="77777777" w:rsidR="001B25A9" w:rsidRPr="00BD5071" w:rsidRDefault="001B25A9" w:rsidP="00E42E57">
      <w:pPr>
        <w:rPr>
          <w:rFonts w:ascii="Arial" w:hAnsi="Arial" w:cs="Arial"/>
          <w:b/>
        </w:rPr>
      </w:pPr>
    </w:p>
    <w:p w14:paraId="0F7FB03B" w14:textId="77777777" w:rsidR="00250BF1" w:rsidRDefault="00250BF1" w:rsidP="00954C88">
      <w:pPr>
        <w:jc w:val="both"/>
      </w:pPr>
    </w:p>
    <w:p w14:paraId="1B2DC2C8" w14:textId="04DD089B" w:rsidR="00250BF1" w:rsidRDefault="00B17643" w:rsidP="00B17643">
      <w:r>
        <w:rPr>
          <w:noProof/>
        </w:rPr>
        <w:drawing>
          <wp:inline distT="0" distB="0" distL="0" distR="0" wp14:anchorId="1485356C" wp14:editId="2B414C14">
            <wp:extent cx="5788025" cy="4341019"/>
            <wp:effectExtent l="0" t="0" r="3175" b="2540"/>
            <wp:docPr id="315711930" name="Imagen 1" descr="Un par de personas de pi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11930" name="Imagen 1" descr="Un par de personas de pie&#10;&#10;El contenido generado por IA puede ser incorrec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593" cy="434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6418E" w14:textId="3387F2C4" w:rsidR="00D31FD9" w:rsidRDefault="00D31FD9" w:rsidP="00D31FD9"/>
    <w:p w14:paraId="305DC8B1" w14:textId="77777777" w:rsidR="00F87DB8" w:rsidRDefault="00F87DB8" w:rsidP="00D31FD9"/>
    <w:p w14:paraId="18E8FB8E" w14:textId="77777777" w:rsidR="00F87DB8" w:rsidRDefault="00F87DB8" w:rsidP="00D31FD9"/>
    <w:p w14:paraId="4612A398" w14:textId="77777777" w:rsidR="00B17643" w:rsidRDefault="00B17643" w:rsidP="00D31FD9"/>
    <w:p w14:paraId="58750782" w14:textId="017923F2" w:rsidR="00F87DB8" w:rsidRDefault="00F87DB8" w:rsidP="00250BF1">
      <w:pPr>
        <w:jc w:val="center"/>
      </w:pPr>
    </w:p>
    <w:p w14:paraId="1647F9D1" w14:textId="267A96A1" w:rsidR="006B0BA6" w:rsidRDefault="00B17643" w:rsidP="00D31FD9">
      <w:r>
        <w:rPr>
          <w:noProof/>
        </w:rPr>
        <w:drawing>
          <wp:inline distT="0" distB="0" distL="0" distR="0" wp14:anchorId="47F16A04" wp14:editId="3BA104C8">
            <wp:extent cx="5400040" cy="4050030"/>
            <wp:effectExtent l="0" t="0" r="0" b="7620"/>
            <wp:docPr id="158595458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954581" name="Imagen 158595458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77947" w14:textId="77777777" w:rsidR="006B0BA6" w:rsidRDefault="006B0BA6" w:rsidP="00D31FD9"/>
    <w:p w14:paraId="2F16D2F5" w14:textId="2957E6DC" w:rsidR="00E815E5" w:rsidRPr="00B17643" w:rsidRDefault="00B17643" w:rsidP="00B17643">
      <w:r>
        <w:rPr>
          <w:noProof/>
        </w:rPr>
        <w:drawing>
          <wp:inline distT="0" distB="0" distL="0" distR="0" wp14:anchorId="622EF3FB" wp14:editId="2C4058F2">
            <wp:extent cx="5400040" cy="4050030"/>
            <wp:effectExtent l="0" t="0" r="0" b="7620"/>
            <wp:docPr id="1433756591" name="Imagen 3" descr="Un grupo de personas en un even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56591" name="Imagen 3" descr="Un grupo de personas en un evento&#10;&#10;El contenido generado por IA puede ser incorrec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15E5" w:rsidRPr="00B1764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5D56F" w14:textId="77777777" w:rsidR="00943D1D" w:rsidRDefault="00943D1D" w:rsidP="006B0BA6">
      <w:pPr>
        <w:spacing w:after="0" w:line="240" w:lineRule="auto"/>
      </w:pPr>
      <w:r>
        <w:separator/>
      </w:r>
    </w:p>
  </w:endnote>
  <w:endnote w:type="continuationSeparator" w:id="0">
    <w:p w14:paraId="0C38383E" w14:textId="77777777" w:rsidR="00943D1D" w:rsidRDefault="00943D1D" w:rsidP="006B0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78F3A3" w14:textId="77777777" w:rsidR="00943D1D" w:rsidRDefault="00943D1D" w:rsidP="006B0BA6">
      <w:pPr>
        <w:spacing w:after="0" w:line="240" w:lineRule="auto"/>
      </w:pPr>
      <w:r>
        <w:separator/>
      </w:r>
    </w:p>
  </w:footnote>
  <w:footnote w:type="continuationSeparator" w:id="0">
    <w:p w14:paraId="3545D184" w14:textId="77777777" w:rsidR="00943D1D" w:rsidRDefault="00943D1D" w:rsidP="006B0B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1FD9"/>
    <w:rsid w:val="000062AB"/>
    <w:rsid w:val="00053681"/>
    <w:rsid w:val="00105A39"/>
    <w:rsid w:val="001732FD"/>
    <w:rsid w:val="001A3A71"/>
    <w:rsid w:val="001B25A9"/>
    <w:rsid w:val="00244CBE"/>
    <w:rsid w:val="00250BF1"/>
    <w:rsid w:val="00296912"/>
    <w:rsid w:val="003B04B0"/>
    <w:rsid w:val="006B0BA6"/>
    <w:rsid w:val="0075569C"/>
    <w:rsid w:val="00897C57"/>
    <w:rsid w:val="00943D1D"/>
    <w:rsid w:val="00954C88"/>
    <w:rsid w:val="00A6683C"/>
    <w:rsid w:val="00B17643"/>
    <w:rsid w:val="00BD5071"/>
    <w:rsid w:val="00D31FD9"/>
    <w:rsid w:val="00E42E57"/>
    <w:rsid w:val="00E815E5"/>
    <w:rsid w:val="00F74FAC"/>
    <w:rsid w:val="00F8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D877B"/>
  <w15:docId w15:val="{B44E4710-91F3-4572-821A-D56720764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FD9"/>
    <w:pPr>
      <w:spacing w:after="160" w:line="259" w:lineRule="auto"/>
    </w:pPr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0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0BA6"/>
    <w:rPr>
      <w:rFonts w:ascii="Tahoma" w:hAnsi="Tahoma" w:cs="Tahoma"/>
      <w:sz w:val="16"/>
      <w:szCs w:val="16"/>
      <w:lang w:val="es-DO"/>
    </w:rPr>
  </w:style>
  <w:style w:type="paragraph" w:styleId="Encabezado">
    <w:name w:val="header"/>
    <w:basedOn w:val="Normal"/>
    <w:link w:val="EncabezadoCar"/>
    <w:uiPriority w:val="99"/>
    <w:unhideWhenUsed/>
    <w:rsid w:val="006B0B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0BA6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6B0B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0BA6"/>
    <w:rPr>
      <w:lang w:val="es-DO"/>
    </w:rPr>
  </w:style>
  <w:style w:type="paragraph" w:styleId="Sinespaciado">
    <w:name w:val="No Spacing"/>
    <w:uiPriority w:val="1"/>
    <w:qFormat/>
    <w:rsid w:val="001732FD"/>
    <w:pPr>
      <w:spacing w:after="0" w:line="240" w:lineRule="auto"/>
    </w:pPr>
    <w:rPr>
      <w:lang w:val="es-D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51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9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2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2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1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8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04206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52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74550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94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76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80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 Juan</dc:creator>
  <cp:lastModifiedBy>Coordinadora Financiera</cp:lastModifiedBy>
  <cp:revision>2</cp:revision>
  <cp:lastPrinted>2025-08-18T17:11:00Z</cp:lastPrinted>
  <dcterms:created xsi:type="dcterms:W3CDTF">2025-09-21T00:37:00Z</dcterms:created>
  <dcterms:modified xsi:type="dcterms:W3CDTF">2025-09-21T00:37:00Z</dcterms:modified>
</cp:coreProperties>
</file>